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0"/>
          <w:szCs w:val="30"/>
        </w:rPr>
      </w:pPr>
      <w:r w:rsidDel="00000000" w:rsidR="00000000" w:rsidRPr="00000000">
        <w:rPr>
          <w:rFonts w:ascii="Barlow" w:cs="Barlow" w:eastAsia="Barlow" w:hAnsi="Barlow"/>
          <w:b w:val="1"/>
          <w:bCs w:val="1"/>
          <w:color w:val="e66e6e"/>
          <w:sz w:val="36"/>
          <w:szCs w:val="36"/>
          <w:rtl w:val="0"/>
        </w:rPr>
        <w:t xml:space="preserve">NEW ACCOUNT WIN GUIDE</w:t>
      </w:r>
      <w:r w:rsidDel="00000000" w:rsidR="00000000" w:rsidRPr="00000000">
        <w:rPr>
          <w:rtl w:val="0"/>
        </w:rPr>
      </w:r>
    </w:p>
    <w:p w:rsidR="00000000" w:rsidDel="00000000" w:rsidP="00000000" w:rsidRDefault="00000000" w:rsidRPr="00000000" w14:paraId="00000002">
      <w:pPr>
        <w:rPr>
          <w:rFonts w:ascii="Barlow" w:cs="Barlow" w:eastAsia="Barlow" w:hAnsi="Barlow"/>
        </w:rPr>
      </w:pPr>
      <w:r w:rsidDel="00000000" w:rsidR="00000000" w:rsidRPr="00000000">
        <w:rPr>
          <w:rtl w:val="0"/>
        </w:rPr>
      </w:r>
    </w:p>
    <w:p w:rsidR="00000000" w:rsidDel="00000000" w:rsidP="00000000" w:rsidRDefault="00000000" w:rsidRPr="00000000" w14:paraId="00000003">
      <w:pPr>
        <w:rPr>
          <w:rFonts w:ascii="Barlow" w:cs="Barlow" w:eastAsia="Barlow" w:hAnsi="Barlow"/>
          <w:i w:val="1"/>
          <w:iCs w:val="1"/>
        </w:rPr>
      </w:pPr>
      <w:r w:rsidDel="00000000" w:rsidR="00000000" w:rsidRPr="00000000">
        <w:rPr>
          <w:rFonts w:ascii="Barlow" w:cs="Barlow" w:eastAsia="Barlow" w:hAnsi="Barlow"/>
          <w:i w:val="1"/>
          <w:iCs w:val="1"/>
          <w:rtl w:val="0"/>
        </w:rPr>
        <w:t xml:space="preserve">You’ve just won a new account - so let’s shout about it! If you need a bit of direction on how best to write about the news, we’ve got a guide below that outlines everything you should include in a story to really grab our readers’ attention. </w:t>
      </w:r>
    </w:p>
    <w:p w:rsidR="00000000" w:rsidDel="00000000" w:rsidP="00000000" w:rsidRDefault="00000000" w:rsidRPr="00000000" w14:paraId="00000004">
      <w:pPr>
        <w:rPr>
          <w:rFonts w:ascii="Barlow" w:cs="Barlow" w:eastAsia="Barlow" w:hAnsi="Barlow"/>
          <w:i w:val="1"/>
          <w:iCs w:val="1"/>
        </w:rPr>
      </w:pPr>
      <w:r w:rsidDel="00000000" w:rsidR="00000000" w:rsidRPr="00000000">
        <w:rPr>
          <w:rtl w:val="0"/>
        </w:rPr>
      </w:r>
    </w:p>
    <w:p w:rsidR="00000000" w:rsidDel="00000000" w:rsidP="00000000" w:rsidRDefault="00000000" w:rsidRPr="00000000" w14:paraId="00000005">
      <w:pPr>
        <w:rPr>
          <w:rFonts w:ascii="Barlow" w:cs="Barlow" w:eastAsia="Barlow" w:hAnsi="Barlow"/>
          <w:i w:val="1"/>
          <w:iCs w:val="1"/>
        </w:rPr>
      </w:pPr>
      <w:r w:rsidDel="00000000" w:rsidR="00000000" w:rsidRPr="00000000">
        <w:rPr>
          <w:rtl w:val="0"/>
        </w:rPr>
      </w:r>
    </w:p>
    <w:p w:rsidR="00000000" w:rsidDel="00000000" w:rsidP="00000000" w:rsidRDefault="00000000" w:rsidRPr="00000000" w14:paraId="00000006">
      <w:pPr>
        <w:rPr>
          <w:rFonts w:ascii="Barlow" w:cs="Barlow" w:eastAsia="Barlow" w:hAnsi="Barlow"/>
          <w:b w:val="1"/>
          <w:bCs w:val="1"/>
          <w:color w:val="e66e6e"/>
          <w:sz w:val="26"/>
          <w:szCs w:val="26"/>
        </w:rPr>
      </w:pPr>
      <w:r w:rsidDel="00000000" w:rsidR="00000000" w:rsidRPr="00000000">
        <w:rPr>
          <w:rFonts w:ascii="Barlow" w:cs="Barlow" w:eastAsia="Barlow" w:hAnsi="Barlow"/>
          <w:b w:val="1"/>
          <w:bCs w:val="1"/>
          <w:color w:val="e66e6e"/>
          <w:sz w:val="26"/>
          <w:szCs w:val="26"/>
          <w:rtl w:val="0"/>
        </w:rPr>
        <w:t xml:space="preserve">RECOMMENDED INFO</w:t>
      </w:r>
    </w:p>
    <w:p w:rsidR="00000000" w:rsidDel="00000000" w:rsidP="00000000" w:rsidRDefault="00000000" w:rsidRPr="00000000" w14:paraId="00000007">
      <w:pPr>
        <w:rPr>
          <w:rFonts w:ascii="Barlow" w:cs="Barlow" w:eastAsia="Barlow" w:hAnsi="Barlow"/>
        </w:rPr>
      </w:pPr>
      <w:r w:rsidDel="00000000" w:rsidR="00000000" w:rsidRPr="00000000">
        <w:rPr>
          <w:rtl w:val="0"/>
        </w:rPr>
      </w:r>
    </w:p>
    <w:p w:rsidR="00000000" w:rsidDel="00000000" w:rsidP="00000000" w:rsidRDefault="00000000" w:rsidRPr="00000000" w14:paraId="00000008">
      <w:pPr>
        <w:rPr>
          <w:rFonts w:ascii="Barlow" w:cs="Barlow" w:eastAsia="Barlow" w:hAnsi="Barlow"/>
          <w:b w:val="1"/>
          <w:bCs w:val="1"/>
          <w:u w:val="single"/>
        </w:rPr>
      </w:pPr>
      <w:r w:rsidDel="00000000" w:rsidR="00000000" w:rsidRPr="00000000">
        <w:rPr>
          <w:rFonts w:ascii="Barlow" w:cs="Barlow" w:eastAsia="Barlow" w:hAnsi="Barlow"/>
          <w:b w:val="1"/>
          <w:bCs w:val="1"/>
          <w:u w:val="single"/>
          <w:rtl w:val="0"/>
        </w:rPr>
        <w:t xml:space="preserve">WHO</w:t>
      </w:r>
    </w:p>
    <w:p w:rsidR="00000000" w:rsidDel="00000000" w:rsidP="00000000" w:rsidRDefault="00000000" w:rsidRPr="00000000" w14:paraId="00000009">
      <w:pPr>
        <w:rPr>
          <w:rFonts w:ascii="Barlow" w:cs="Barlow" w:eastAsia="Barlow" w:hAnsi="Barlow"/>
        </w:rPr>
      </w:pPr>
      <w:r w:rsidDel="00000000" w:rsidR="00000000" w:rsidRPr="00000000">
        <w:rPr>
          <w:rFonts w:ascii="Barlow" w:cs="Barlow" w:eastAsia="Barlow" w:hAnsi="Barlow"/>
          <w:rtl w:val="0"/>
        </w:rPr>
        <w:t xml:space="preserve">What is the name of the new account? </w:t>
      </w:r>
    </w:p>
    <w:p w:rsidR="00000000" w:rsidDel="00000000" w:rsidP="00000000" w:rsidRDefault="00000000" w:rsidRPr="00000000" w14:paraId="0000000A">
      <w:pPr>
        <w:rPr>
          <w:rFonts w:ascii="Barlow" w:cs="Barlow" w:eastAsia="Barlow" w:hAnsi="Barlow"/>
        </w:rPr>
      </w:pPr>
      <w:r w:rsidDel="00000000" w:rsidR="00000000" w:rsidRPr="00000000">
        <w:rPr>
          <w:rtl w:val="0"/>
        </w:rPr>
      </w:r>
    </w:p>
    <w:p w:rsidR="00000000" w:rsidDel="00000000" w:rsidP="00000000" w:rsidRDefault="00000000" w:rsidRPr="00000000" w14:paraId="0000000B">
      <w:pPr>
        <w:rPr>
          <w:rFonts w:ascii="Barlow" w:cs="Barlow" w:eastAsia="Barlow" w:hAnsi="Barlow"/>
          <w:b w:val="1"/>
          <w:bCs w:val="1"/>
          <w:u w:val="single"/>
        </w:rPr>
      </w:pPr>
      <w:r w:rsidDel="00000000" w:rsidR="00000000" w:rsidRPr="00000000">
        <w:rPr>
          <w:rFonts w:ascii="Barlow" w:cs="Barlow" w:eastAsia="Barlow" w:hAnsi="Barlow"/>
          <w:b w:val="1"/>
          <w:bCs w:val="1"/>
          <w:u w:val="single"/>
          <w:rtl w:val="0"/>
        </w:rPr>
        <w:t xml:space="preserve">BACKGROUND</w:t>
      </w:r>
    </w:p>
    <w:p w:rsidR="00000000" w:rsidDel="00000000" w:rsidP="00000000" w:rsidRDefault="00000000" w:rsidRPr="00000000" w14:paraId="0000000C">
      <w:pPr>
        <w:rPr>
          <w:rFonts w:ascii="Barlow" w:cs="Barlow" w:eastAsia="Barlow" w:hAnsi="Barlow"/>
        </w:rPr>
      </w:pPr>
      <w:r w:rsidDel="00000000" w:rsidR="00000000" w:rsidRPr="00000000">
        <w:rPr>
          <w:rFonts w:ascii="Barlow" w:cs="Barlow" w:eastAsia="Barlow" w:hAnsi="Barlow"/>
          <w:rtl w:val="0"/>
        </w:rPr>
        <w:t xml:space="preserve">Brief overview of the brand - what kind of work / product are they known for? </w:t>
      </w:r>
    </w:p>
    <w:p w:rsidR="00000000" w:rsidDel="00000000" w:rsidP="00000000" w:rsidRDefault="00000000" w:rsidRPr="00000000" w14:paraId="0000000D">
      <w:pPr>
        <w:rPr>
          <w:rFonts w:ascii="Barlow" w:cs="Barlow" w:eastAsia="Barlow" w:hAnsi="Barlow"/>
        </w:rPr>
      </w:pPr>
      <w:r w:rsidDel="00000000" w:rsidR="00000000" w:rsidRPr="00000000">
        <w:rPr>
          <w:rtl w:val="0"/>
        </w:rPr>
      </w:r>
    </w:p>
    <w:p w:rsidR="00000000" w:rsidDel="00000000" w:rsidP="00000000" w:rsidRDefault="00000000" w:rsidRPr="00000000" w14:paraId="0000000E">
      <w:pPr>
        <w:rPr>
          <w:rFonts w:ascii="Barlow" w:cs="Barlow" w:eastAsia="Barlow" w:hAnsi="Barlow"/>
          <w:b w:val="1"/>
          <w:bCs w:val="1"/>
          <w:u w:val="single"/>
        </w:rPr>
      </w:pPr>
      <w:r w:rsidDel="00000000" w:rsidR="00000000" w:rsidRPr="00000000">
        <w:rPr>
          <w:rFonts w:ascii="Barlow" w:cs="Barlow" w:eastAsia="Barlow" w:hAnsi="Barlow"/>
          <w:b w:val="1"/>
          <w:bCs w:val="1"/>
          <w:u w:val="single"/>
          <w:rtl w:val="0"/>
        </w:rPr>
        <w:t xml:space="preserve">WHAT</w:t>
      </w:r>
    </w:p>
    <w:p w:rsidR="00000000" w:rsidDel="00000000" w:rsidP="00000000" w:rsidRDefault="00000000" w:rsidRPr="00000000" w14:paraId="0000000F">
      <w:pPr>
        <w:rPr>
          <w:rFonts w:ascii="Barlow" w:cs="Barlow" w:eastAsia="Barlow" w:hAnsi="Barlow"/>
        </w:rPr>
      </w:pPr>
      <w:r w:rsidDel="00000000" w:rsidR="00000000" w:rsidRPr="00000000">
        <w:rPr>
          <w:rFonts w:ascii="Barlow" w:cs="Barlow" w:eastAsia="Barlow" w:hAnsi="Barlow"/>
          <w:rtl w:val="0"/>
        </w:rPr>
        <w:t xml:space="preserve">What services will you be providing and in what territories? What goals will you be helping them achieve?</w:t>
      </w:r>
    </w:p>
    <w:p w:rsidR="00000000" w:rsidDel="00000000" w:rsidP="00000000" w:rsidRDefault="00000000" w:rsidRPr="00000000" w14:paraId="00000010">
      <w:pPr>
        <w:rPr>
          <w:rFonts w:ascii="Barlow" w:cs="Barlow" w:eastAsia="Barlow" w:hAnsi="Barlow"/>
        </w:rPr>
      </w:pPr>
      <w:r w:rsidDel="00000000" w:rsidR="00000000" w:rsidRPr="00000000">
        <w:rPr>
          <w:rtl w:val="0"/>
        </w:rPr>
      </w:r>
    </w:p>
    <w:p w:rsidR="00000000" w:rsidDel="00000000" w:rsidP="00000000" w:rsidRDefault="00000000" w:rsidRPr="00000000" w14:paraId="00000011">
      <w:pPr>
        <w:rPr>
          <w:rFonts w:ascii="Barlow" w:cs="Barlow" w:eastAsia="Barlow" w:hAnsi="Barlow"/>
          <w:b w:val="1"/>
          <w:bCs w:val="1"/>
          <w:u w:val="single"/>
        </w:rPr>
      </w:pPr>
      <w:r w:rsidDel="00000000" w:rsidR="00000000" w:rsidRPr="00000000">
        <w:rPr>
          <w:rFonts w:ascii="Barlow" w:cs="Barlow" w:eastAsia="Barlow" w:hAnsi="Barlow"/>
          <w:b w:val="1"/>
          <w:bCs w:val="1"/>
          <w:u w:val="single"/>
          <w:rtl w:val="0"/>
        </w:rPr>
        <w:t xml:space="preserve">ADDITIONAL DETAILS </w:t>
      </w:r>
    </w:p>
    <w:p w:rsidR="00000000" w:rsidDel="00000000" w:rsidP="00000000" w:rsidRDefault="00000000" w:rsidRPr="00000000" w14:paraId="00000012">
      <w:pPr>
        <w:rPr>
          <w:rFonts w:ascii="Barlow" w:cs="Barlow" w:eastAsia="Barlow" w:hAnsi="Barlow"/>
        </w:rPr>
      </w:pPr>
      <w:r w:rsidDel="00000000" w:rsidR="00000000" w:rsidRPr="00000000">
        <w:rPr>
          <w:rFonts w:ascii="Barlow" w:cs="Barlow" w:eastAsia="Barlow" w:hAnsi="Barlow"/>
          <w:rtl w:val="0"/>
        </w:rPr>
        <w:t xml:space="preserve">What was the pitch process like? Was it competitive? How long did it last? What won the client over? Any unique details about the arrangement you can share? Anything exciting readers can expect to see in the coming months? What experience in the sector are you bringing and how will it benefit this partnership?</w:t>
      </w:r>
    </w:p>
    <w:p w:rsidR="00000000" w:rsidDel="00000000" w:rsidP="00000000" w:rsidRDefault="00000000" w:rsidRPr="00000000" w14:paraId="00000013">
      <w:pPr>
        <w:rPr>
          <w:rFonts w:ascii="Barlow" w:cs="Barlow" w:eastAsia="Barlow" w:hAnsi="Barlow"/>
        </w:rPr>
      </w:pPr>
      <w:r w:rsidDel="00000000" w:rsidR="00000000" w:rsidRPr="00000000">
        <w:rPr>
          <w:rtl w:val="0"/>
        </w:rPr>
      </w:r>
    </w:p>
    <w:p w:rsidR="00000000" w:rsidDel="00000000" w:rsidP="00000000" w:rsidRDefault="00000000" w:rsidRPr="00000000" w14:paraId="00000014">
      <w:pPr>
        <w:rPr>
          <w:rFonts w:ascii="Barlow" w:cs="Barlow" w:eastAsia="Barlow" w:hAnsi="Barlow"/>
          <w:b w:val="1"/>
          <w:bCs w:val="1"/>
          <w:u w:val="single"/>
        </w:rPr>
      </w:pPr>
      <w:r w:rsidDel="00000000" w:rsidR="00000000" w:rsidRPr="00000000">
        <w:rPr>
          <w:rFonts w:ascii="Barlow" w:cs="Barlow" w:eastAsia="Barlow" w:hAnsi="Barlow"/>
          <w:b w:val="1"/>
          <w:bCs w:val="1"/>
          <w:u w:val="single"/>
          <w:rtl w:val="0"/>
        </w:rPr>
        <w:t xml:space="preserve">QUOTE</w:t>
      </w:r>
    </w:p>
    <w:p w:rsidR="00000000" w:rsidDel="00000000" w:rsidP="00000000" w:rsidRDefault="00000000" w:rsidRPr="00000000" w14:paraId="00000015">
      <w:pPr>
        <w:rPr>
          <w:rFonts w:ascii="Barlow" w:cs="Barlow" w:eastAsia="Barlow" w:hAnsi="Barlow"/>
        </w:rPr>
      </w:pPr>
      <w:r w:rsidDel="00000000" w:rsidR="00000000" w:rsidRPr="00000000">
        <w:rPr>
          <w:rFonts w:ascii="Barlow" w:cs="Barlow" w:eastAsia="Barlow" w:hAnsi="Barlow"/>
          <w:rtl w:val="0"/>
        </w:rPr>
        <w:t xml:space="preserve">What does the win mean for your company? How does it reflect your growth and the direction you wish to head in?</w:t>
      </w:r>
    </w:p>
    <w:p w:rsidR="00000000" w:rsidDel="00000000" w:rsidP="00000000" w:rsidRDefault="00000000" w:rsidRPr="00000000" w14:paraId="00000016">
      <w:pPr>
        <w:rPr>
          <w:rFonts w:ascii="Barlow" w:cs="Barlow" w:eastAsia="Barlow" w:hAnsi="Barlow"/>
        </w:rPr>
      </w:pPr>
      <w:r w:rsidDel="00000000" w:rsidR="00000000" w:rsidRPr="00000000">
        <w:rPr>
          <w:rtl w:val="0"/>
        </w:rPr>
      </w:r>
    </w:p>
    <w:p w:rsidR="00000000" w:rsidDel="00000000" w:rsidP="00000000" w:rsidRDefault="00000000" w:rsidRPr="00000000" w14:paraId="00000017">
      <w:pPr>
        <w:rPr>
          <w:rFonts w:ascii="Barlow" w:cs="Barlow" w:eastAsia="Barlow" w:hAnsi="Barlow"/>
          <w:b w:val="1"/>
          <w:bCs w:val="1"/>
          <w:u w:val="single"/>
        </w:rPr>
      </w:pPr>
      <w:r w:rsidDel="00000000" w:rsidR="00000000" w:rsidRPr="00000000">
        <w:rPr>
          <w:rFonts w:ascii="Barlow" w:cs="Barlow" w:eastAsia="Barlow" w:hAnsi="Barlow"/>
          <w:b w:val="1"/>
          <w:bCs w:val="1"/>
          <w:u w:val="single"/>
          <w:rtl w:val="0"/>
        </w:rPr>
        <w:t xml:space="preserve">QUOTE (OPTIONAL)</w:t>
      </w:r>
    </w:p>
    <w:p w:rsidR="00000000" w:rsidDel="00000000" w:rsidP="00000000" w:rsidRDefault="00000000" w:rsidRPr="00000000" w14:paraId="00000018">
      <w:pPr>
        <w:rPr>
          <w:rFonts w:ascii="Barlow" w:cs="Barlow" w:eastAsia="Barlow" w:hAnsi="Barlow"/>
        </w:rPr>
      </w:pPr>
      <w:r w:rsidDel="00000000" w:rsidR="00000000" w:rsidRPr="00000000">
        <w:rPr>
          <w:rFonts w:ascii="Barlow" w:cs="Barlow" w:eastAsia="Barlow" w:hAnsi="Barlow"/>
          <w:rtl w:val="0"/>
        </w:rPr>
        <w:t xml:space="preserve">From the client - why did they select you? What was it about your pitch that stood out? </w:t>
      </w:r>
    </w:p>
    <w:p w:rsidR="00000000" w:rsidDel="00000000" w:rsidP="00000000" w:rsidRDefault="00000000" w:rsidRPr="00000000" w14:paraId="00000019">
      <w:pPr>
        <w:rPr>
          <w:rFonts w:ascii="Barlow" w:cs="Barlow" w:eastAsia="Barlow" w:hAnsi="Barlow"/>
        </w:rPr>
      </w:pPr>
      <w:r w:rsidDel="00000000" w:rsidR="00000000" w:rsidRPr="00000000">
        <w:rPr>
          <w:rtl w:val="0"/>
        </w:rPr>
      </w:r>
    </w:p>
    <w:p w:rsidR="00000000" w:rsidDel="00000000" w:rsidP="00000000" w:rsidRDefault="00000000" w:rsidRPr="00000000" w14:paraId="0000001A">
      <w:pPr>
        <w:rPr>
          <w:rFonts w:ascii="Barlow" w:cs="Barlow" w:eastAsia="Barlow" w:hAnsi="Barlow"/>
        </w:rPr>
      </w:pPr>
      <w:r w:rsidDel="00000000" w:rsidR="00000000" w:rsidRPr="00000000">
        <w:rPr>
          <w:rtl w:val="0"/>
        </w:rPr>
      </w:r>
    </w:p>
    <w:p w:rsidR="00000000" w:rsidDel="00000000" w:rsidP="00000000" w:rsidRDefault="00000000" w:rsidRPr="00000000" w14:paraId="0000001B">
      <w:pPr>
        <w:rPr>
          <w:rFonts w:ascii="Barlow" w:cs="Barlow" w:eastAsia="Barlow" w:hAnsi="Barlow"/>
        </w:rPr>
      </w:pPr>
      <w:r w:rsidDel="00000000" w:rsidR="00000000" w:rsidRPr="00000000">
        <w:rPr>
          <w:rFonts w:ascii="Barlow" w:cs="Barlow" w:eastAsia="Barlow" w:hAnsi="Barlow"/>
          <w:b w:val="1"/>
          <w:bCs w:val="1"/>
          <w:color w:val="e66e6e"/>
          <w:sz w:val="26"/>
          <w:szCs w:val="26"/>
          <w:rtl w:val="0"/>
        </w:rPr>
        <w:t xml:space="preserve">ADDITIONAL INFO</w:t>
      </w:r>
      <w:r w:rsidDel="00000000" w:rsidR="00000000" w:rsidRPr="00000000">
        <w:rPr>
          <w:rtl w:val="0"/>
        </w:rPr>
      </w:r>
    </w:p>
    <w:p w:rsidR="00000000" w:rsidDel="00000000" w:rsidP="00000000" w:rsidRDefault="00000000" w:rsidRPr="00000000" w14:paraId="0000001C">
      <w:pPr>
        <w:rPr>
          <w:rFonts w:ascii="Barlow" w:cs="Barlow" w:eastAsia="Barlow" w:hAnsi="Barlow"/>
        </w:rPr>
      </w:pPr>
      <w:r w:rsidDel="00000000" w:rsidR="00000000" w:rsidRPr="00000000">
        <w:rPr>
          <w:rtl w:val="0"/>
        </w:rPr>
      </w:r>
    </w:p>
    <w:p w:rsidR="00000000" w:rsidDel="00000000" w:rsidP="00000000" w:rsidRDefault="00000000" w:rsidRPr="00000000" w14:paraId="0000001D">
      <w:pPr>
        <w:rPr>
          <w:rFonts w:ascii="Barlow" w:cs="Barlow" w:eastAsia="Barlow" w:hAnsi="Barlow"/>
          <w:i w:val="1"/>
          <w:iCs w:val="1"/>
        </w:rPr>
      </w:pPr>
      <w:r w:rsidDel="00000000" w:rsidR="00000000" w:rsidRPr="00000000">
        <w:rPr>
          <w:rFonts w:ascii="Barlow" w:cs="Barlow" w:eastAsia="Barlow" w:hAnsi="Barlow"/>
          <w:i w:val="1"/>
          <w:iCs w:val="1"/>
          <w:rtl w:val="0"/>
        </w:rPr>
        <w:t xml:space="preserve">Need some more guidance? Check out a few examples below…</w:t>
      </w:r>
    </w:p>
    <w:p w:rsidR="00000000" w:rsidDel="00000000" w:rsidP="00000000" w:rsidRDefault="00000000" w:rsidRPr="00000000" w14:paraId="0000001E">
      <w:pPr>
        <w:rPr>
          <w:rFonts w:ascii="Barlow" w:cs="Barlow" w:eastAsia="Barlow" w:hAnsi="Barlow"/>
          <w:i w:val="1"/>
          <w:iCs w:val="1"/>
        </w:rPr>
      </w:pPr>
      <w:r w:rsidDel="00000000" w:rsidR="00000000" w:rsidRPr="00000000">
        <w:rPr>
          <w:rtl w:val="0"/>
        </w:rPr>
      </w:r>
    </w:p>
    <w:p w:rsidR="00000000" w:rsidDel="00000000" w:rsidP="00000000" w:rsidRDefault="00000000" w:rsidRPr="00000000" w14:paraId="0000001F">
      <w:pPr>
        <w:rPr>
          <w:rFonts w:ascii="Barlow" w:cs="Barlow" w:eastAsia="Barlow" w:hAnsi="Barlow"/>
          <w:i w:val="1"/>
          <w:iCs w:val="1"/>
          <w:color w:val="e66e6e"/>
        </w:rPr>
      </w:pPr>
      <w:hyperlink r:id="rId7">
        <w:r w:rsidDel="00000000" w:rsidR="00000000" w:rsidRPr="00000000">
          <w:rPr>
            <w:rFonts w:ascii="Barlow" w:cs="Barlow" w:eastAsia="Barlow" w:hAnsi="Barlow"/>
            <w:i w:val="1"/>
            <w:iCs w:val="1"/>
            <w:color w:val="e66e6e"/>
            <w:u w:val="single"/>
            <w:rtl w:val="0"/>
          </w:rPr>
          <w:t xml:space="preserve">Vimto Appoints McCann Lead Creative Agency</w:t>
        </w:r>
      </w:hyperlink>
      <w:r w:rsidDel="00000000" w:rsidR="00000000" w:rsidRPr="00000000">
        <w:rPr>
          <w:rtl w:val="0"/>
        </w:rPr>
      </w:r>
    </w:p>
    <w:p w:rsidR="00000000" w:rsidDel="00000000" w:rsidP="00000000" w:rsidRDefault="00000000" w:rsidRPr="00000000" w14:paraId="00000020">
      <w:pPr>
        <w:rPr>
          <w:rFonts w:ascii="Barlow" w:cs="Barlow" w:eastAsia="Barlow" w:hAnsi="Barlow"/>
          <w:i w:val="1"/>
          <w:iCs w:val="1"/>
          <w:color w:val="e66e6e"/>
        </w:rPr>
      </w:pPr>
      <w:r w:rsidDel="00000000" w:rsidR="00000000" w:rsidRPr="00000000">
        <w:rPr>
          <w:rtl w:val="0"/>
        </w:rPr>
      </w:r>
    </w:p>
    <w:p w:rsidR="00000000" w:rsidDel="00000000" w:rsidP="00000000" w:rsidRDefault="00000000" w:rsidRPr="00000000" w14:paraId="00000021">
      <w:pPr>
        <w:rPr>
          <w:rFonts w:ascii="Barlow" w:cs="Barlow" w:eastAsia="Barlow" w:hAnsi="Barlow"/>
          <w:i w:val="1"/>
          <w:iCs w:val="1"/>
          <w:color w:val="e66e6e"/>
        </w:rPr>
      </w:pPr>
      <w:hyperlink r:id="rId8">
        <w:r w:rsidDel="00000000" w:rsidR="00000000" w:rsidRPr="00000000">
          <w:rPr>
            <w:rFonts w:ascii="Barlow" w:cs="Barlow" w:eastAsia="Barlow" w:hAnsi="Barlow"/>
            <w:i w:val="1"/>
            <w:iCs w:val="1"/>
            <w:color w:val="e66e6e"/>
            <w:u w:val="single"/>
            <w:rtl w:val="0"/>
          </w:rPr>
          <w:t xml:space="preserve">WPP Appointed Reckitt’s European Media Agency of Record</w:t>
        </w:r>
      </w:hyperlink>
      <w:r w:rsidDel="00000000" w:rsidR="00000000" w:rsidRPr="00000000">
        <w:rPr>
          <w:rtl w:val="0"/>
        </w:rPr>
      </w:r>
    </w:p>
    <w:p w:rsidR="00000000" w:rsidDel="00000000" w:rsidP="00000000" w:rsidRDefault="00000000" w:rsidRPr="00000000" w14:paraId="00000022">
      <w:pPr>
        <w:rPr>
          <w:rFonts w:ascii="Barlow" w:cs="Barlow" w:eastAsia="Barlow" w:hAnsi="Barlow"/>
          <w:i w:val="1"/>
          <w:iCs w:val="1"/>
          <w:color w:val="e66e6e"/>
        </w:rPr>
      </w:pPr>
      <w:r w:rsidDel="00000000" w:rsidR="00000000" w:rsidRPr="00000000">
        <w:rPr>
          <w:rtl w:val="0"/>
        </w:rPr>
      </w:r>
    </w:p>
    <w:p w:rsidR="00000000" w:rsidDel="00000000" w:rsidP="00000000" w:rsidRDefault="00000000" w:rsidRPr="00000000" w14:paraId="00000023">
      <w:pPr>
        <w:rPr>
          <w:rFonts w:ascii="Barlow" w:cs="Barlow" w:eastAsia="Barlow" w:hAnsi="Barlow"/>
          <w:i w:val="1"/>
          <w:iCs w:val="1"/>
          <w:color w:val="e66e6e"/>
        </w:rPr>
      </w:pPr>
      <w:hyperlink r:id="rId9">
        <w:r w:rsidDel="00000000" w:rsidR="00000000" w:rsidRPr="00000000">
          <w:rPr>
            <w:rFonts w:ascii="Barlow" w:cs="Barlow" w:eastAsia="Barlow" w:hAnsi="Barlow"/>
            <w:i w:val="1"/>
            <w:iCs w:val="1"/>
            <w:color w:val="e66e6e"/>
            <w:u w:val="single"/>
            <w:rtl w:val="0"/>
          </w:rPr>
          <w:t xml:space="preserve">Jack Daniel’s Appoints Agency to Manage UK Influencer Strategy and Activations</w:t>
        </w:r>
      </w:hyperlink>
      <w:r w:rsidDel="00000000" w:rsidR="00000000" w:rsidRPr="00000000">
        <w:rPr>
          <w:rtl w:val="0"/>
        </w:rPr>
      </w:r>
    </w:p>
    <w:sectPr>
      <w:headerReference r:id="rId10"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drawing>
        <wp:inline distB="114300" distT="114300" distL="114300" distR="114300">
          <wp:extent cx="1200150" cy="1021080"/>
          <wp:effectExtent b="0" l="0" r="0" t="0"/>
          <wp:docPr id="2" name="image1.png"/>
          <a:graphic>
            <a:graphicData uri="http://schemas.openxmlformats.org/drawingml/2006/picture">
              <pic:pic>
                <pic:nvPicPr>
                  <pic:cNvPr id="0" name="image1.png"/>
                  <pic:cNvPicPr preferRelativeResize="0"/>
                </pic:nvPicPr>
                <pic:blipFill>
                  <a:blip r:embed="rId1"/>
                  <a:srcRect b="0" l="12500" r="0" t="25555"/>
                  <a:stretch>
                    <a:fillRect/>
                  </a:stretch>
                </pic:blipFill>
                <pic:spPr>
                  <a:xfrm>
                    <a:off x="0" y="0"/>
                    <a:ext cx="1200150" cy="10210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lbbonline.com/news/jack-daniels-appoints-agency-to-manage-uk-influencer-strategy-and-activations-reject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bbonline.com/news/Vimto-Appoints-McCann-AOR" TargetMode="External"/><Relationship Id="rId8" Type="http://schemas.openxmlformats.org/officeDocument/2006/relationships/hyperlink" Target="https://lbbonline.com/news/WPP-Appointed-Reckitts-European-Media-Agency-of-Reco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0br8ueBue6w+MVeO304JdB9mAg==">CgMxLjA4AHIhMTBva1ZkckhYVUNvSjI4cHZNUHBMaG8wdUU5TVQ3NGk2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2019-07-02T10:47:00Z</dcterms:created>
  <dc:creator>Laura Swinton</dc:creator>
</cp:coreProperties>
</file>